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60" w:rsidRPr="008252A0" w:rsidRDefault="00F35060" w:rsidP="00F355F0">
      <w:pPr>
        <w:jc w:val="center"/>
        <w:rPr>
          <w:sz w:val="36"/>
          <w:szCs w:val="36"/>
        </w:rPr>
      </w:pPr>
      <w:r w:rsidRPr="008252A0">
        <w:rPr>
          <w:noProof/>
          <w:sz w:val="36"/>
          <w:szCs w:val="36"/>
          <w:lang w:eastAsia="pt-BR"/>
        </w:rPr>
        <w:drawing>
          <wp:inline distT="0" distB="0" distL="0" distR="0">
            <wp:extent cx="786201" cy="807522"/>
            <wp:effectExtent l="19050" t="0" r="0" b="0"/>
            <wp:docPr id="2" name="Imagem 2" descr="C:\Users\Alexandra\OneDrive\Logo CB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a\OneDrive\Logo CB Ofici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8D" w:rsidRPr="008252A0" w:rsidRDefault="00F35060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ÓRGÃO CONCESSOR:</w:t>
      </w:r>
      <w:r w:rsidRPr="008252A0">
        <w:rPr>
          <w:rFonts w:cstheme="minorHAnsi"/>
          <w:b/>
          <w:sz w:val="36"/>
          <w:szCs w:val="36"/>
        </w:rPr>
        <w:t xml:space="preserve"> </w:t>
      </w:r>
      <w:r w:rsidR="003271AA" w:rsidRPr="008252A0">
        <w:rPr>
          <w:rFonts w:cstheme="minorHAnsi"/>
          <w:b/>
          <w:sz w:val="36"/>
          <w:szCs w:val="36"/>
        </w:rPr>
        <w:t>CONSELHO MUNICIPAL DOS DIREITOS DA CRIANÇA E DO ADOLESCENTE</w:t>
      </w:r>
    </w:p>
    <w:p w:rsidR="00F35060" w:rsidRPr="008252A0" w:rsidRDefault="00F35060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CNPJ:</w:t>
      </w:r>
      <w:r w:rsidRPr="008252A0">
        <w:rPr>
          <w:rFonts w:cstheme="minorHAnsi"/>
          <w:b/>
          <w:sz w:val="36"/>
          <w:szCs w:val="36"/>
        </w:rPr>
        <w:t xml:space="preserve"> </w:t>
      </w:r>
      <w:r w:rsidR="00616B24" w:rsidRPr="008252A0">
        <w:rPr>
          <w:rFonts w:cstheme="minorHAnsi"/>
          <w:b/>
          <w:sz w:val="36"/>
          <w:szCs w:val="36"/>
        </w:rPr>
        <w:t>56.024.581/0001-56</w:t>
      </w:r>
    </w:p>
    <w:p w:rsidR="008C4C88" w:rsidRPr="008252A0" w:rsidRDefault="008C4C88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TERMO DE COLABORAÇÃO:</w:t>
      </w:r>
      <w:r w:rsidR="003B1863" w:rsidRPr="008252A0">
        <w:rPr>
          <w:rFonts w:cstheme="minorHAnsi"/>
          <w:b/>
          <w:sz w:val="36"/>
          <w:szCs w:val="36"/>
        </w:rPr>
        <w:t xml:space="preserve"> nº </w:t>
      </w:r>
      <w:r w:rsidR="003271AA" w:rsidRPr="008252A0">
        <w:rPr>
          <w:rFonts w:cstheme="minorHAnsi"/>
          <w:b/>
          <w:sz w:val="36"/>
          <w:szCs w:val="36"/>
        </w:rPr>
        <w:t>47/2019</w:t>
      </w:r>
    </w:p>
    <w:p w:rsidR="00F35060" w:rsidRPr="008252A0" w:rsidRDefault="008C4C88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DATA</w:t>
      </w:r>
      <w:r w:rsidR="00F35060" w:rsidRPr="008252A0">
        <w:rPr>
          <w:rFonts w:cstheme="minorHAnsi"/>
          <w:b/>
          <w:sz w:val="36"/>
          <w:szCs w:val="36"/>
          <w:u w:val="single"/>
        </w:rPr>
        <w:t xml:space="preserve"> COLABORAÇÃO:</w:t>
      </w:r>
      <w:r w:rsidR="00F35060" w:rsidRPr="008252A0">
        <w:rPr>
          <w:rFonts w:cstheme="minorHAnsi"/>
          <w:b/>
          <w:sz w:val="36"/>
          <w:szCs w:val="36"/>
        </w:rPr>
        <w:t xml:space="preserve"> </w:t>
      </w:r>
      <w:r w:rsidR="003271AA" w:rsidRPr="008252A0">
        <w:rPr>
          <w:rFonts w:cstheme="minorHAnsi"/>
          <w:b/>
          <w:sz w:val="36"/>
          <w:szCs w:val="36"/>
        </w:rPr>
        <w:t>01/06/2019 A 31/05/2020</w:t>
      </w:r>
    </w:p>
    <w:p w:rsidR="00616B24" w:rsidRPr="008252A0" w:rsidRDefault="00F355F0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OBJETO DE PARCERIA</w:t>
      </w:r>
      <w:r w:rsidR="00616B24" w:rsidRPr="008252A0">
        <w:rPr>
          <w:rFonts w:cstheme="minorHAnsi"/>
          <w:b/>
          <w:sz w:val="36"/>
          <w:szCs w:val="36"/>
          <w:u w:val="single"/>
        </w:rPr>
        <w:t>:</w:t>
      </w:r>
      <w:r w:rsidR="00616B24" w:rsidRPr="008252A0">
        <w:rPr>
          <w:rFonts w:cstheme="minorHAnsi"/>
          <w:b/>
          <w:sz w:val="36"/>
          <w:szCs w:val="36"/>
        </w:rPr>
        <w:t xml:space="preserve"> </w:t>
      </w:r>
      <w:r w:rsidR="003271AA" w:rsidRPr="008252A0">
        <w:rPr>
          <w:rFonts w:cstheme="minorHAnsi"/>
          <w:b/>
          <w:sz w:val="36"/>
          <w:szCs w:val="36"/>
        </w:rPr>
        <w:t xml:space="preserve">ATENDIMENTO A 300 CRIANÇAS DE </w:t>
      </w:r>
      <w:proofErr w:type="gramStart"/>
      <w:r w:rsidR="003271AA" w:rsidRPr="008252A0">
        <w:rPr>
          <w:rFonts w:cstheme="minorHAnsi"/>
          <w:b/>
          <w:sz w:val="36"/>
          <w:szCs w:val="36"/>
        </w:rPr>
        <w:t>6</w:t>
      </w:r>
      <w:proofErr w:type="gramEnd"/>
      <w:r w:rsidR="003271AA" w:rsidRPr="008252A0">
        <w:rPr>
          <w:rFonts w:cstheme="minorHAnsi"/>
          <w:b/>
          <w:sz w:val="36"/>
          <w:szCs w:val="36"/>
        </w:rPr>
        <w:t xml:space="preserve"> MESES A 4 ANOS DE IDADE NA EDUCAÇÃO INFANTIL</w:t>
      </w:r>
    </w:p>
    <w:p w:rsidR="00616B24" w:rsidRPr="008252A0" w:rsidRDefault="00F355F0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VALOR:</w:t>
      </w:r>
      <w:r w:rsidR="00616B24" w:rsidRPr="008252A0">
        <w:rPr>
          <w:rFonts w:cstheme="minorHAnsi"/>
          <w:b/>
          <w:sz w:val="36"/>
          <w:szCs w:val="36"/>
        </w:rPr>
        <w:t xml:space="preserve"> </w:t>
      </w:r>
      <w:r w:rsidR="003271AA" w:rsidRPr="008252A0">
        <w:rPr>
          <w:rFonts w:cstheme="minorHAnsi"/>
          <w:b/>
          <w:sz w:val="36"/>
          <w:szCs w:val="36"/>
        </w:rPr>
        <w:t>12</w:t>
      </w:r>
      <w:r w:rsidR="00616B24" w:rsidRPr="008252A0">
        <w:rPr>
          <w:rFonts w:cstheme="minorHAnsi"/>
          <w:b/>
          <w:sz w:val="36"/>
          <w:szCs w:val="36"/>
        </w:rPr>
        <w:t xml:space="preserve"> parcelas de R$ </w:t>
      </w:r>
      <w:r w:rsidR="003271AA" w:rsidRPr="008252A0">
        <w:rPr>
          <w:rFonts w:cstheme="minorHAnsi"/>
          <w:b/>
          <w:sz w:val="36"/>
          <w:szCs w:val="36"/>
        </w:rPr>
        <w:t>1.320,20</w:t>
      </w:r>
      <w:r w:rsidR="00616B24" w:rsidRPr="008252A0">
        <w:rPr>
          <w:rFonts w:cstheme="minorHAnsi"/>
          <w:b/>
          <w:sz w:val="36"/>
          <w:szCs w:val="36"/>
        </w:rPr>
        <w:t xml:space="preserve"> – Totalizando R$ </w:t>
      </w:r>
      <w:r w:rsidR="003271AA" w:rsidRPr="008252A0">
        <w:rPr>
          <w:rFonts w:cstheme="minorHAnsi"/>
          <w:b/>
          <w:sz w:val="36"/>
          <w:szCs w:val="36"/>
        </w:rPr>
        <w:t>15.842,40</w:t>
      </w:r>
    </w:p>
    <w:p w:rsidR="00616B24" w:rsidRPr="008252A0" w:rsidRDefault="00F355F0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NOME DA OSC:</w:t>
      </w:r>
      <w:r w:rsidR="00616B24" w:rsidRPr="008252A0">
        <w:rPr>
          <w:rFonts w:cstheme="minorHAnsi"/>
          <w:b/>
          <w:sz w:val="36"/>
          <w:szCs w:val="36"/>
        </w:rPr>
        <w:t xml:space="preserve"> Associação Espírita Casas de Betânia</w:t>
      </w:r>
      <w:proofErr w:type="gramStart"/>
      <w:r w:rsidR="00616B24" w:rsidRPr="008252A0">
        <w:rPr>
          <w:rFonts w:cstheme="minorHAnsi"/>
          <w:b/>
          <w:sz w:val="36"/>
          <w:szCs w:val="36"/>
        </w:rPr>
        <w:t xml:space="preserve">  </w:t>
      </w:r>
    </w:p>
    <w:p w:rsidR="00616B24" w:rsidRPr="008252A0" w:rsidRDefault="00616B24" w:rsidP="007206F1">
      <w:pPr>
        <w:spacing w:after="0" w:line="360" w:lineRule="auto"/>
        <w:jc w:val="both"/>
        <w:rPr>
          <w:rFonts w:cstheme="minorHAnsi"/>
          <w:b/>
          <w:sz w:val="36"/>
          <w:szCs w:val="36"/>
        </w:rPr>
      </w:pPr>
      <w:proofErr w:type="gramEnd"/>
      <w:r w:rsidRPr="008252A0">
        <w:rPr>
          <w:rFonts w:cstheme="minorHAnsi"/>
          <w:b/>
          <w:sz w:val="36"/>
          <w:szCs w:val="36"/>
          <w:u w:val="single"/>
        </w:rPr>
        <w:t>CNPJ:</w:t>
      </w:r>
      <w:r w:rsidRPr="008252A0">
        <w:rPr>
          <w:rFonts w:cstheme="minorHAnsi"/>
          <w:b/>
          <w:sz w:val="36"/>
          <w:szCs w:val="36"/>
        </w:rPr>
        <w:t xml:space="preserve"> 55.999.296/0001-98</w:t>
      </w:r>
    </w:p>
    <w:p w:rsidR="008252A0" w:rsidRPr="008252A0" w:rsidRDefault="00F355F0" w:rsidP="004C26D1">
      <w:pPr>
        <w:tabs>
          <w:tab w:val="left" w:pos="11127"/>
        </w:tabs>
        <w:spacing w:after="0" w:line="360" w:lineRule="auto"/>
        <w:jc w:val="both"/>
        <w:rPr>
          <w:rFonts w:cstheme="minorHAnsi"/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MANTEDORA:</w:t>
      </w:r>
      <w:r w:rsidR="00616B24" w:rsidRPr="008252A0">
        <w:rPr>
          <w:rFonts w:cstheme="minorHAnsi"/>
          <w:b/>
          <w:sz w:val="36"/>
          <w:szCs w:val="36"/>
        </w:rPr>
        <w:t xml:space="preserve"> Escola de Educação Infantil Eurípedes </w:t>
      </w:r>
      <w:proofErr w:type="spellStart"/>
      <w:r w:rsidR="00616B24" w:rsidRPr="008252A0">
        <w:rPr>
          <w:rFonts w:cstheme="minorHAnsi"/>
          <w:b/>
          <w:sz w:val="36"/>
          <w:szCs w:val="36"/>
        </w:rPr>
        <w:t>Barsanulfo</w:t>
      </w:r>
      <w:proofErr w:type="spellEnd"/>
      <w:r w:rsidR="00616B24" w:rsidRPr="008252A0">
        <w:rPr>
          <w:rFonts w:cstheme="minorHAnsi"/>
          <w:b/>
          <w:sz w:val="36"/>
          <w:szCs w:val="36"/>
        </w:rPr>
        <w:t>.</w:t>
      </w:r>
      <w:proofErr w:type="gramStart"/>
      <w:r w:rsidRPr="008252A0">
        <w:rPr>
          <w:rFonts w:cstheme="minorHAnsi"/>
          <w:b/>
          <w:sz w:val="36"/>
          <w:szCs w:val="36"/>
        </w:rPr>
        <w:tab/>
      </w:r>
      <w:proofErr w:type="gramEnd"/>
    </w:p>
    <w:p w:rsidR="00F35060" w:rsidRPr="008252A0" w:rsidRDefault="00F355F0" w:rsidP="004C26D1">
      <w:pPr>
        <w:tabs>
          <w:tab w:val="left" w:pos="11127"/>
        </w:tabs>
        <w:spacing w:after="0" w:line="360" w:lineRule="auto"/>
        <w:jc w:val="both"/>
        <w:rPr>
          <w:b/>
          <w:sz w:val="36"/>
          <w:szCs w:val="36"/>
        </w:rPr>
      </w:pPr>
      <w:r w:rsidRPr="008252A0">
        <w:rPr>
          <w:rFonts w:cstheme="minorHAnsi"/>
          <w:b/>
          <w:sz w:val="36"/>
          <w:szCs w:val="36"/>
          <w:u w:val="single"/>
        </w:rPr>
        <w:t>PRESTAÇÃO DE CONTAS</w:t>
      </w:r>
      <w:r w:rsidR="00090BA6" w:rsidRPr="008252A0">
        <w:rPr>
          <w:rFonts w:cstheme="minorHAnsi"/>
          <w:b/>
          <w:sz w:val="36"/>
          <w:szCs w:val="36"/>
          <w:u w:val="single"/>
        </w:rPr>
        <w:t>:</w:t>
      </w:r>
      <w:r w:rsidR="00090BA6" w:rsidRPr="008252A0">
        <w:rPr>
          <w:rFonts w:cstheme="minorHAnsi"/>
          <w:b/>
          <w:sz w:val="36"/>
          <w:szCs w:val="36"/>
        </w:rPr>
        <w:t xml:space="preserve"> </w:t>
      </w:r>
      <w:r w:rsidR="00090BA6" w:rsidRPr="008252A0">
        <w:rPr>
          <w:rFonts w:cstheme="minorHAnsi"/>
          <w:sz w:val="36"/>
          <w:szCs w:val="36"/>
        </w:rPr>
        <w:t xml:space="preserve">MENSAL, QUADRIMESTRAL E ANUAL/PARCIAL ATÉ O DIA 31 DE JANEIRO DE </w:t>
      </w:r>
      <w:proofErr w:type="gramStart"/>
      <w:r w:rsidR="00090BA6" w:rsidRPr="008252A0">
        <w:rPr>
          <w:rFonts w:cstheme="minorHAnsi"/>
          <w:sz w:val="36"/>
          <w:szCs w:val="36"/>
        </w:rPr>
        <w:t>20</w:t>
      </w:r>
      <w:r w:rsidR="003271AA" w:rsidRPr="008252A0">
        <w:rPr>
          <w:rFonts w:cstheme="minorHAnsi"/>
          <w:sz w:val="36"/>
          <w:szCs w:val="36"/>
        </w:rPr>
        <w:t>20</w:t>
      </w:r>
      <w:proofErr w:type="gramEnd"/>
    </w:p>
    <w:sectPr w:rsidR="00F35060" w:rsidRPr="008252A0" w:rsidSect="00F355F0">
      <w:pgSz w:w="16838" w:h="11906" w:orient="landscape"/>
      <w:pgMar w:top="851" w:right="851" w:bottom="851" w:left="851" w:header="709" w:footer="709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5060"/>
    <w:rsid w:val="00090BA6"/>
    <w:rsid w:val="000B6065"/>
    <w:rsid w:val="003271AA"/>
    <w:rsid w:val="0037694D"/>
    <w:rsid w:val="003B1863"/>
    <w:rsid w:val="004C26D1"/>
    <w:rsid w:val="00616B24"/>
    <w:rsid w:val="00620B83"/>
    <w:rsid w:val="006A75C7"/>
    <w:rsid w:val="007018E7"/>
    <w:rsid w:val="007206F1"/>
    <w:rsid w:val="00776809"/>
    <w:rsid w:val="008252A0"/>
    <w:rsid w:val="008C4C88"/>
    <w:rsid w:val="0093631E"/>
    <w:rsid w:val="00A70BF9"/>
    <w:rsid w:val="00AD62CC"/>
    <w:rsid w:val="00AE5190"/>
    <w:rsid w:val="00F35060"/>
    <w:rsid w:val="00F3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2019-11-12T19:17:00Z</dcterms:created>
  <dcterms:modified xsi:type="dcterms:W3CDTF">2019-11-21T18:55:00Z</dcterms:modified>
</cp:coreProperties>
</file>